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C41FEB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03CF3">
        <w:rPr>
          <w:rFonts w:hint="eastAsia"/>
          <w:b/>
          <w:sz w:val="40"/>
          <w:szCs w:val="40"/>
          <w:lang w:eastAsia="zh-TW"/>
        </w:rPr>
        <w:t>8</w:t>
      </w:r>
      <w:r w:rsidR="00D03CF3">
        <w:rPr>
          <w:b/>
          <w:sz w:val="40"/>
          <w:szCs w:val="40"/>
          <w:lang w:eastAsia="zh-TW"/>
        </w:rPr>
        <w:t>.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810C4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041BFC" w:rsidRPr="00DE56FE" w:rsidRDefault="00041BFC" w:rsidP="00041BFC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:rsidR="00041BFC" w:rsidRPr="009D2BEE" w:rsidRDefault="00041BFC" w:rsidP="00041BFC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041BFC" w:rsidRPr="009D2BEE" w:rsidRDefault="00041BFC" w:rsidP="00041BFC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:rsidR="00041BFC" w:rsidRDefault="00041BFC" w:rsidP="00041BFC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041BFC" w:rsidRPr="00DE56FE" w:rsidRDefault="00041BFC" w:rsidP="00041BFC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:rsidR="00041BFC" w:rsidRDefault="00041BFC" w:rsidP="00041BFC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:rsidR="00041BFC" w:rsidRDefault="00041BFC" w:rsidP="00041BFC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:rsidR="00041BFC" w:rsidRDefault="00041BFC" w:rsidP="00041BFC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:rsidR="00041BFC" w:rsidRDefault="00041BFC" w:rsidP="00041BFC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:rsidR="00041BFC" w:rsidRDefault="00041BFC" w:rsidP="00041BFC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4. 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041BFC" w:rsidRDefault="00041BFC" w:rsidP="00041BFC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041BFC" w:rsidRPr="009D2BEE" w:rsidRDefault="00041BFC" w:rsidP="00041BFC">
            <w:pPr>
              <w:pStyle w:val="a6"/>
              <w:numPr>
                <w:ilvl w:val="0"/>
                <w:numId w:val="25"/>
              </w:num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:rsidR="00041BFC" w:rsidRPr="00905456" w:rsidRDefault="00041BFC" w:rsidP="00041BFC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:rsidR="00041BFC" w:rsidRPr="009D2BEE" w:rsidRDefault="00041BFC" w:rsidP="00041BFC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(various)</w:t>
            </w:r>
          </w:p>
          <w:p w:rsidR="00B810C4" w:rsidRPr="007E5AF6" w:rsidRDefault="00B810C4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041BFC" w:rsidRP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041BFC" w:rsidRPr="00041BFC" w:rsidRDefault="00041BFC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:rsidR="001F645F" w:rsidRDefault="001F645F" w:rsidP="001F645F">
      <w:pPr>
        <w:rPr>
          <w:lang w:eastAsia="zh-TW"/>
        </w:rPr>
      </w:pPr>
    </w:p>
    <w:p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1F645F" w:rsidRPr="00A95E4A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>
              <w:rPr>
                <w:rFonts w:ascii="Comic Sans MS" w:hAnsi="Comic Sans MS"/>
                <w:b w:val="0"/>
              </w:rPr>
              <w:t>My Classroom</w:t>
            </w: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>Q: What is this?</w:t>
            </w:r>
          </w:p>
          <w:p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a ___________.</w:t>
            </w:r>
          </w:p>
          <w:p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b</w:t>
            </w:r>
            <w:r w:rsidRPr="00B810C4">
              <w:rPr>
                <w:rFonts w:ascii="Comic Sans MS" w:hAnsi="Comic Sans MS"/>
                <w:b w:val="0"/>
              </w:rPr>
              <w:t>ook, chair, crayon, table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>
              <w:rPr>
                <w:rFonts w:ascii="Comic Sans MS" w:hAnsi="Comic Sans MS"/>
                <w:szCs w:val="24"/>
                <w:lang w:eastAsia="zh-TW"/>
              </w:rPr>
              <w:t>classroom objects</w:t>
            </w:r>
          </w:p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play with classroom objects</w:t>
            </w:r>
          </w:p>
          <w:p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What’s your name?</w:t>
            </w:r>
          </w:p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/>
                <w:b w:val="0"/>
              </w:rPr>
              <w:t>I’m __________.</w:t>
            </w:r>
          </w:p>
          <w:p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 w:rsidRPr="00FB7E53">
              <w:rPr>
                <w:rFonts w:ascii="Comic Sans MS" w:hAnsi="Comic Sans MS" w:cs="新細明體" w:hint="eastAsia"/>
                <w:b w:val="0"/>
              </w:rPr>
              <w:t>(</w:t>
            </w:r>
            <w:r w:rsidRPr="00FB7E53">
              <w:rPr>
                <w:rFonts w:ascii="Comic Sans MS" w:hAnsi="Comic Sans MS" w:cs="新細明體"/>
                <w:b w:val="0"/>
              </w:rPr>
              <w:t>making Friends)</w:t>
            </w:r>
          </w:p>
          <w:p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>
              <w:rPr>
                <w:rFonts w:ascii="Comic Sans MS" w:hAnsi="Comic Sans MS"/>
                <w:sz w:val="22"/>
                <w:lang w:eastAsia="zh-TW"/>
              </w:rPr>
              <w:t>To learn how to make new friends</w:t>
            </w:r>
          </w:p>
          <w:p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To ask and answer for one’s name</w:t>
            </w:r>
          </w:p>
          <w:p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practice and role-play a dialog</w:t>
            </w:r>
          </w:p>
          <w:p w:rsidR="00C85708" w:rsidRPr="0092439D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the value of making friends</w:t>
            </w:r>
          </w:p>
          <w:p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85708" w:rsidRPr="00C548D6" w:rsidRDefault="00C85708" w:rsidP="00C85708">
            <w:pPr>
              <w:wordWrap w:val="0"/>
              <w:spacing w:line="360" w:lineRule="auto"/>
              <w:rPr>
                <w:rFonts w:ascii="Comic Sans MS" w:hAnsi="Comic Sans MS"/>
              </w:rPr>
            </w:pPr>
            <w:r w:rsidRPr="00C548D6">
              <w:rPr>
                <w:rFonts w:ascii="Comic Sans MS" w:hAnsi="Comic Sans MS" w:cs="新細明體"/>
                <w:bCs w:val="0"/>
                <w:spacing w:val="-6"/>
              </w:rPr>
              <w:t>Math</w:t>
            </w:r>
          </w:p>
          <w:p w:rsidR="00C85708" w:rsidRPr="00786E2A" w:rsidRDefault="00C8570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786E2A">
              <w:rPr>
                <w:rFonts w:ascii="Comic Sans MS" w:hAnsi="Comic Sans MS"/>
                <w:b w:val="0"/>
              </w:rPr>
              <w:t>Shapes: circle, rectangle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shapes</w:t>
            </w:r>
          </w:p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 identify objects in different shapes around us</w:t>
            </w:r>
          </w:p>
          <w:p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 book.</w:t>
            </w:r>
          </w:p>
          <w:p w:rsidR="00C85708" w:rsidRPr="00786E2A" w:rsidRDefault="00786E2A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book.</w:t>
            </w:r>
          </w:p>
        </w:tc>
        <w:tc>
          <w:tcPr>
            <w:tcW w:w="4962" w:type="dxa"/>
          </w:tcPr>
          <w:p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>To practice motor skills: coloring</w:t>
            </w: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 w:hint="eastAsia"/>
              </w:rPr>
              <w:t>A</w:t>
            </w:r>
            <w:r w:rsidRPr="006E0962">
              <w:rPr>
                <w:rFonts w:ascii="Comic Sans MS" w:hAnsi="Comic Sans MS" w:cs="新細明體"/>
              </w:rPr>
              <w:t>a</w:t>
            </w:r>
          </w:p>
          <w:p w:rsidR="00C85708" w:rsidRDefault="00C8570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:rsidR="00C85708" w:rsidRPr="006E0962" w:rsidRDefault="00C85708" w:rsidP="00C85708">
            <w:pPr>
              <w:wordWrap w:val="0"/>
              <w:rPr>
                <w:rFonts w:ascii="Comic Sans MS" w:hAnsi="Comic Sans MS" w:cs="新細明體"/>
              </w:rPr>
            </w:pPr>
            <w:r w:rsidRPr="006E0962">
              <w:rPr>
                <w:rFonts w:ascii="Comic Sans MS" w:hAnsi="Comic Sans MS" w:cs="新細明體"/>
              </w:rPr>
              <w:t>Bb</w:t>
            </w:r>
          </w:p>
          <w:p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 w:cs="新細明體"/>
                <w:b w:val="0"/>
              </w:rPr>
              <w:t>bear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bus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0962" w:rsidRPr="008D4CEF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Ac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tion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D730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The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Singing </w:t>
            </w:r>
            <w:r w:rsidR="00D730A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Waleus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D7634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7F59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Hello Hello How </w:t>
            </w:r>
            <w:bookmarkStart w:id="1" w:name="_GoBack"/>
            <w:bookmarkEnd w:id="1"/>
            <w:r w:rsidR="007F59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Are You</w:t>
            </w:r>
          </w:p>
          <w:p w:rsidR="006E0962" w:rsidRPr="008D4CEF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E0962"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 w:rsidR="00D7634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="006E096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0962" w:rsidRPr="00CB4552" w:rsidRDefault="00D730A3" w:rsidP="006E096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szCs w:val="24"/>
                <w:lang w:eastAsia="zh-TW"/>
              </w:rPr>
              <w:t>here Is Maisy?</w:t>
            </w:r>
          </w:p>
          <w:p w:rsidR="006E0962" w:rsidRPr="008D4CEF" w:rsidRDefault="006E0962" w:rsidP="00F4038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Lucy Cousins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6E0962" w:rsidRDefault="00D730A3" w:rsidP="006E0962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D730A3">
              <w:rPr>
                <w:rFonts w:ascii="Comic Sans MS" w:hAnsi="Comic Sans MS"/>
                <w:szCs w:val="24"/>
                <w:lang w:eastAsia="zh-TW"/>
              </w:rPr>
              <w:t>Jean Marzollo/ Suse Macdonald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6"/>
  </w:num>
  <w:num w:numId="7">
    <w:abstractNumId w:val="23"/>
  </w:num>
  <w:num w:numId="8">
    <w:abstractNumId w:val="2"/>
  </w:num>
  <w:num w:numId="9">
    <w:abstractNumId w:val="21"/>
  </w:num>
  <w:num w:numId="10">
    <w:abstractNumId w:val="18"/>
  </w:num>
  <w:num w:numId="11">
    <w:abstractNumId w:val="1"/>
  </w:num>
  <w:num w:numId="12">
    <w:abstractNumId w:val="5"/>
  </w:num>
  <w:num w:numId="13">
    <w:abstractNumId w:val="20"/>
  </w:num>
  <w:num w:numId="14">
    <w:abstractNumId w:val="11"/>
  </w:num>
  <w:num w:numId="15">
    <w:abstractNumId w:val="9"/>
  </w:num>
  <w:num w:numId="16">
    <w:abstractNumId w:val="4"/>
  </w:num>
  <w:num w:numId="17">
    <w:abstractNumId w:val="22"/>
  </w:num>
  <w:num w:numId="18">
    <w:abstractNumId w:val="13"/>
  </w:num>
  <w:num w:numId="19">
    <w:abstractNumId w:val="17"/>
  </w:num>
  <w:num w:numId="20">
    <w:abstractNumId w:val="24"/>
  </w:num>
  <w:num w:numId="21">
    <w:abstractNumId w:val="3"/>
  </w:num>
  <w:num w:numId="22">
    <w:abstractNumId w:val="0"/>
  </w:num>
  <w:num w:numId="23">
    <w:abstractNumId w:val="15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41BFC"/>
    <w:rsid w:val="00066EB8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733CDD"/>
    <w:rsid w:val="00760802"/>
    <w:rsid w:val="00773E16"/>
    <w:rsid w:val="00786E2A"/>
    <w:rsid w:val="007B6952"/>
    <w:rsid w:val="007F5920"/>
    <w:rsid w:val="008014AA"/>
    <w:rsid w:val="00885478"/>
    <w:rsid w:val="008A5B30"/>
    <w:rsid w:val="008B06D7"/>
    <w:rsid w:val="0092439D"/>
    <w:rsid w:val="0095168C"/>
    <w:rsid w:val="0098312E"/>
    <w:rsid w:val="009B3457"/>
    <w:rsid w:val="00A0378F"/>
    <w:rsid w:val="00A27E6F"/>
    <w:rsid w:val="00A95E4A"/>
    <w:rsid w:val="00B20F2D"/>
    <w:rsid w:val="00B810C4"/>
    <w:rsid w:val="00B87A16"/>
    <w:rsid w:val="00BB7A70"/>
    <w:rsid w:val="00BE4B58"/>
    <w:rsid w:val="00C41FEB"/>
    <w:rsid w:val="00C548D6"/>
    <w:rsid w:val="00C85708"/>
    <w:rsid w:val="00C96349"/>
    <w:rsid w:val="00CA2960"/>
    <w:rsid w:val="00D03CF3"/>
    <w:rsid w:val="00D230F9"/>
    <w:rsid w:val="00D277B4"/>
    <w:rsid w:val="00D5618F"/>
    <w:rsid w:val="00D730A3"/>
    <w:rsid w:val="00D7634C"/>
    <w:rsid w:val="00DA4874"/>
    <w:rsid w:val="00DC0F8C"/>
    <w:rsid w:val="00DF0929"/>
    <w:rsid w:val="00E85507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BBDDF5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DCEAEA6F-5943-4D8A-A47C-0C4FF145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18</cp:revision>
  <cp:lastPrinted>2023-06-14T05:46:00Z</cp:lastPrinted>
  <dcterms:created xsi:type="dcterms:W3CDTF">2021-05-18T06:25:00Z</dcterms:created>
  <dcterms:modified xsi:type="dcterms:W3CDTF">2023-08-07T05:41:00Z</dcterms:modified>
</cp:coreProperties>
</file>