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887A709" w:rsidR="00FB30F0" w:rsidRPr="00FD2DFC" w:rsidRDefault="00FC40A9" w:rsidP="00FC40A9">
      <w:pPr>
        <w:tabs>
          <w:tab w:val="left" w:pos="142"/>
        </w:tabs>
        <w:ind w:right="400"/>
        <w:jc w:val="right"/>
        <w:rPr>
          <w:b/>
          <w:sz w:val="32"/>
          <w:szCs w:val="32"/>
          <w:lang w:eastAsia="zh-TW"/>
        </w:rPr>
      </w:pPr>
      <w:r>
        <w:rPr>
          <w:rFonts w:hint="eastAsia"/>
          <w:b/>
          <w:sz w:val="40"/>
          <w:szCs w:val="40"/>
          <w:lang w:eastAsia="zh-TW"/>
        </w:rPr>
        <w:t xml:space="preserve">  </w:t>
      </w:r>
      <w:r w:rsidR="0037430F">
        <w:rPr>
          <w:b/>
          <w:sz w:val="40"/>
          <w:szCs w:val="40"/>
          <w:lang w:eastAsia="zh-TW"/>
        </w:rPr>
        <w:t xml:space="preserve">  </w:t>
      </w:r>
      <w:r>
        <w:rPr>
          <w:rFonts w:hint="eastAsia"/>
          <w:b/>
          <w:sz w:val="40"/>
          <w:szCs w:val="40"/>
          <w:lang w:eastAsia="zh-TW"/>
        </w:rPr>
        <w:t xml:space="preserve"> </w:t>
      </w:r>
      <w:r w:rsidR="00595B33">
        <w:rPr>
          <w:b/>
          <w:sz w:val="32"/>
          <w:szCs w:val="32"/>
          <w:lang w:eastAsia="zh-TW"/>
        </w:rPr>
        <w:t>11</w:t>
      </w:r>
      <w:r w:rsidR="00595B33">
        <w:rPr>
          <w:rFonts w:hint="eastAsia"/>
          <w:b/>
          <w:sz w:val="32"/>
          <w:szCs w:val="32"/>
          <w:lang w:eastAsia="zh-TW"/>
        </w:rPr>
        <w:t>2</w:t>
      </w:r>
      <w:r w:rsidR="002B70C9" w:rsidRPr="00FD2DFC">
        <w:rPr>
          <w:rFonts w:hint="eastAsia"/>
          <w:b/>
          <w:sz w:val="32"/>
          <w:szCs w:val="32"/>
          <w:lang w:eastAsia="zh-TW"/>
        </w:rPr>
        <w:t>學年度</w:t>
      </w:r>
      <w:r w:rsidR="00595B33">
        <w:rPr>
          <w:rFonts w:hint="eastAsia"/>
          <w:b/>
          <w:sz w:val="32"/>
          <w:szCs w:val="32"/>
          <w:lang w:eastAsia="zh-TW"/>
        </w:rPr>
        <w:t>113</w:t>
      </w:r>
      <w:r w:rsidR="002B70C9" w:rsidRPr="00FD2DFC">
        <w:rPr>
          <w:rFonts w:hint="eastAsia"/>
          <w:b/>
          <w:sz w:val="32"/>
          <w:szCs w:val="32"/>
          <w:lang w:eastAsia="zh-TW"/>
        </w:rPr>
        <w:t>年</w:t>
      </w:r>
      <w:r>
        <w:rPr>
          <w:rFonts w:hint="eastAsia"/>
          <w:b/>
          <w:sz w:val="32"/>
          <w:szCs w:val="32"/>
          <w:lang w:eastAsia="zh-TW"/>
        </w:rPr>
        <w:t>1</w:t>
      </w:r>
      <w:r w:rsidR="00FD2DFC">
        <w:rPr>
          <w:rFonts w:hint="eastAsia"/>
          <w:b/>
          <w:sz w:val="32"/>
          <w:szCs w:val="32"/>
          <w:lang w:eastAsia="zh-TW"/>
        </w:rPr>
        <w:t>&amp;</w:t>
      </w:r>
      <w:r>
        <w:rPr>
          <w:rFonts w:hint="eastAsia"/>
          <w:b/>
          <w:sz w:val="32"/>
          <w:szCs w:val="32"/>
          <w:lang w:eastAsia="zh-TW"/>
        </w:rPr>
        <w:t>2</w:t>
      </w:r>
      <w:r w:rsidR="002B70C9" w:rsidRPr="00FD2DFC">
        <w:rPr>
          <w:rFonts w:hint="eastAsia"/>
          <w:b/>
          <w:sz w:val="32"/>
          <w:szCs w:val="32"/>
          <w:lang w:eastAsia="zh-TW"/>
        </w:rPr>
        <w:t>月份</w:t>
      </w:r>
      <w:r w:rsidR="00EF7955" w:rsidRPr="00FD2DFC">
        <w:rPr>
          <w:rFonts w:hint="eastAsia"/>
          <w:b/>
          <w:sz w:val="32"/>
          <w:szCs w:val="32"/>
          <w:lang w:eastAsia="zh-TW"/>
        </w:rPr>
        <w:t>K</w:t>
      </w:r>
      <w:r w:rsidR="007E5AF6" w:rsidRPr="00FD2DFC">
        <w:rPr>
          <w:b/>
          <w:sz w:val="32"/>
          <w:szCs w:val="32"/>
          <w:lang w:eastAsia="zh-TW"/>
        </w:rPr>
        <w:t>2</w:t>
      </w:r>
      <w:r w:rsidR="00D5618F" w:rsidRPr="00FD2DFC">
        <w:rPr>
          <w:rFonts w:hint="eastAsia"/>
          <w:b/>
          <w:sz w:val="32"/>
          <w:szCs w:val="32"/>
          <w:lang w:eastAsia="zh-TW"/>
        </w:rPr>
        <w:t>英文</w:t>
      </w:r>
      <w:r w:rsidR="002B70C9" w:rsidRPr="00FD2DFC">
        <w:rPr>
          <w:rFonts w:hint="eastAsia"/>
          <w:b/>
          <w:sz w:val="32"/>
          <w:szCs w:val="32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377"/>
        <w:gridCol w:w="5300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9F2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363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D2DFC" w:rsidRPr="007E5AF6" w14:paraId="10C97FBD" w14:textId="77777777" w:rsidTr="009F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shd w:val="clear" w:color="auto" w:fill="auto"/>
          </w:tcPr>
          <w:p w14:paraId="4FDCDA20" w14:textId="77777777" w:rsidR="00FC40A9" w:rsidRDefault="00FC40A9" w:rsidP="00FC40A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Winter,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S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pring/ Chinese New Year</w:t>
            </w:r>
          </w:p>
          <w:p w14:paraId="66A8D2EE" w14:textId="77777777" w:rsidR="00FC40A9" w:rsidRPr="003F6565" w:rsidRDefault="00FC40A9" w:rsidP="00FC40A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</w:p>
          <w:p w14:paraId="75B0D9C3" w14:textId="77777777" w:rsidR="00FC40A9" w:rsidRPr="00786E2A" w:rsidRDefault="00FC40A9" w:rsidP="00FC40A9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1C9EFDDC" w14:textId="77777777" w:rsidR="00FC40A9" w:rsidRPr="003B143A" w:rsidRDefault="00FC40A9" w:rsidP="00FC40A9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1A7DA9AE" w14:textId="77777777" w:rsidR="00FC40A9" w:rsidRPr="00DB3D79" w:rsidRDefault="00FC40A9" w:rsidP="00FC40A9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61E339FF" w14:textId="77777777" w:rsidR="00FC40A9" w:rsidRPr="00DB3D79" w:rsidRDefault="00FC40A9" w:rsidP="00FC40A9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6534D7E8" w14:textId="77777777" w:rsidR="00FC40A9" w:rsidRPr="00DB3D79" w:rsidRDefault="00FC40A9" w:rsidP="00FC40A9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374BCB2E" w14:textId="77777777" w:rsidR="00FC40A9" w:rsidRPr="003B143A" w:rsidRDefault="00FC40A9" w:rsidP="00FC40A9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71BE6CC3" w14:textId="77777777" w:rsidR="00FC40A9" w:rsidRPr="00786E2A" w:rsidRDefault="00FC40A9" w:rsidP="00FC40A9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pring</w:t>
            </w:r>
          </w:p>
          <w:p w14:paraId="315F78DD" w14:textId="77777777" w:rsidR="00FC40A9" w:rsidRPr="003228FE" w:rsidRDefault="00FC40A9" w:rsidP="00FC40A9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Spring Is 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36AC9239" w14:textId="77777777" w:rsidR="00FC40A9" w:rsidRDefault="00FC40A9" w:rsidP="00FC40A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Spring is here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.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Spring is here.</w:t>
            </w:r>
          </w:p>
          <w:p w14:paraId="157269AE" w14:textId="77777777" w:rsidR="00FC40A9" w:rsidRDefault="00FC40A9" w:rsidP="00FC40A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Hear the birds.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ear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the birds.</w:t>
            </w:r>
          </w:p>
          <w:p w14:paraId="614CEAF0" w14:textId="77777777" w:rsidR="00FC40A9" w:rsidRDefault="00FC40A9" w:rsidP="00FC40A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They are busy finding.</w:t>
            </w:r>
          </w:p>
          <w:p w14:paraId="5EDDD1E7" w14:textId="77777777" w:rsidR="00FC40A9" w:rsidRDefault="00FC40A9" w:rsidP="00FC40A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They are busy finding.</w:t>
            </w:r>
          </w:p>
          <w:p w14:paraId="7ECA6727" w14:textId="77777777" w:rsidR="00FC40A9" w:rsidRDefault="00FC40A9" w:rsidP="00FC40A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Big fat worms!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Big fat worms!</w:t>
            </w:r>
          </w:p>
          <w:p w14:paraId="35E43403" w14:textId="77777777" w:rsidR="00FC40A9" w:rsidRPr="006B430A" w:rsidRDefault="00FC40A9" w:rsidP="00FC40A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0EAC1FD9" w14:textId="77777777" w:rsidR="00FC40A9" w:rsidRPr="007E5AF6" w:rsidRDefault="00FC40A9" w:rsidP="00FC40A9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C4E899E" w14:textId="77777777" w:rsidR="00FC40A9" w:rsidRPr="006106CC" w:rsidRDefault="00FC40A9" w:rsidP="00FC40A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</w:t>
            </w:r>
            <w:r w:rsidRPr="006106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The Kiboomers)</w:t>
            </w:r>
          </w:p>
          <w:p w14:paraId="6C025EAB" w14:textId="77777777" w:rsidR="00FC40A9" w:rsidRDefault="00FC40A9" w:rsidP="00FC40A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6106CC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Happy New Year</w:t>
            </w:r>
            <w:r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Pr="006106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iLab Kid’s Songs &amp; </w:t>
            </w:r>
          </w:p>
          <w:p w14:paraId="31F6B218" w14:textId="77777777" w:rsidR="00FC40A9" w:rsidRPr="007E5AF6" w:rsidRDefault="00FC40A9" w:rsidP="00FC40A9">
            <w:pPr>
              <w:spacing w:beforeLines="25" w:before="60" w:line="320" w:lineRule="exact"/>
              <w:ind w:firstLineChars="1150" w:firstLine="25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Stories</w:t>
            </w:r>
            <w:r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601B12D1" w14:textId="77777777" w:rsidR="00FC40A9" w:rsidRPr="00D75720" w:rsidRDefault="00FC40A9" w:rsidP="00FC40A9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9ADBC70" w14:textId="77777777" w:rsidR="00FC40A9" w:rsidRPr="00786E2A" w:rsidRDefault="00FC40A9" w:rsidP="00FC40A9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922C65D" w14:textId="77777777" w:rsidR="00FC40A9" w:rsidRPr="007E5AF6" w:rsidRDefault="00FC40A9" w:rsidP="00FC40A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6106CC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The Race for the Chinese Zodiac </w:t>
            </w:r>
          </w:p>
          <w:p w14:paraId="7620C808" w14:textId="77777777" w:rsidR="00FC40A9" w:rsidRDefault="00FC40A9" w:rsidP="00FC40A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-Snow </w:t>
            </w:r>
          </w:p>
          <w:p w14:paraId="62A6CA79" w14:textId="77777777" w:rsidR="00FC40A9" w:rsidRDefault="00FC40A9" w:rsidP="00FC40A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-Up in the Garden and Down in the Dirt</w:t>
            </w:r>
          </w:p>
          <w:p w14:paraId="33B26FA1" w14:textId="77777777" w:rsidR="00FC40A9" w:rsidRPr="006106CC" w:rsidRDefault="00FC40A9" w:rsidP="00FC40A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F714E00" w14:textId="77777777" w:rsidR="00FC40A9" w:rsidRPr="00780E33" w:rsidRDefault="00FC40A9" w:rsidP="00FC40A9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 w:rsidRPr="00780E33">
              <w:rPr>
                <w:rFonts w:ascii="Comic Sans MS" w:hAnsi="Comic Sans MS" w:cs="Arial"/>
                <w:bCs w:val="0"/>
                <w:szCs w:val="24"/>
                <w:lang w:eastAsia="zh-TW"/>
              </w:rPr>
              <w:t>Chinese New Year</w:t>
            </w:r>
            <w:r w:rsidRPr="00780E33">
              <w:rPr>
                <w:rFonts w:ascii="Comic Sans MS" w:eastAsia="新細明體" w:hAnsi="Comic Sans MS" w:cs="Times New Roman"/>
                <w:szCs w:val="24"/>
              </w:rPr>
              <w:t xml:space="preserve"> Crafts or Activity</w:t>
            </w:r>
          </w:p>
          <w:p w14:paraId="18CA4007" w14:textId="77777777" w:rsidR="00FC40A9" w:rsidRPr="00905456" w:rsidRDefault="00FC40A9" w:rsidP="00FC40A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0F7D0436" w:rsidR="00FD2DFC" w:rsidRPr="00D23F57" w:rsidRDefault="00FD2DFC" w:rsidP="00FD2DFC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5363" w:type="dxa"/>
            <w:gridSpan w:val="2"/>
            <w:shd w:val="clear" w:color="auto" w:fill="auto"/>
          </w:tcPr>
          <w:p w14:paraId="2281BBB2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>
              <w:rPr>
                <w:rFonts w:asciiTheme="minorEastAsia" w:hAnsiTheme="minorEastAsia" w:hint="eastAsia"/>
                <w:b/>
                <w:sz w:val="30"/>
                <w:szCs w:val="30"/>
                <w:lang w:eastAsia="zh-TW"/>
              </w:rPr>
              <w:t>、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春節</w:t>
            </w:r>
          </w:p>
          <w:p w14:paraId="660A5150" w14:textId="77777777" w:rsidR="00FC40A9" w:rsidRPr="003F6565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</w:p>
          <w:p w14:paraId="34DE4600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E3042F8" w14:textId="77777777" w:rsidR="00FC40A9" w:rsidRPr="001C3AC8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2C85FD2F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4ECCCA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9133DA0" w14:textId="1F47D4DF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1BE44E2" w14:textId="77777777" w:rsidR="00C03858" w:rsidRDefault="00C03858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22FC73E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FB5E21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56F233" w14:textId="77777777" w:rsidR="00FC40A9" w:rsidRPr="001C3AC8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596830A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2E01DB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20A05B3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5898763" w14:textId="77777777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81B8EE5" w14:textId="73C96D60" w:rsidR="00FC40A9" w:rsidRDefault="00FC40A9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4723C6E4" w:rsidR="00FD2DFC" w:rsidRPr="001C3AC8" w:rsidRDefault="003E364E" w:rsidP="00FC40A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動動手做一做，讓孩子用不同的方式體驗東西方的傳統節慶!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0B88FCDD" w:rsidR="00C96349" w:rsidRPr="00783F59" w:rsidRDefault="00783F5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Review 1</w:t>
            </w:r>
            <w:r w:rsidR="00421AC0">
              <w:rPr>
                <w:rFonts w:ascii="Comic Sans MS" w:hAnsi="Comic Sans MS" w:hint="eastAsia"/>
                <w:b w:val="0"/>
                <w:color w:val="000000" w:themeColor="text1"/>
                <w:lang w:val="en-US" w:eastAsia="zh-TW"/>
              </w:rPr>
              <w:t xml:space="preserve">  </w:t>
            </w:r>
            <w:r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 xml:space="preserve"> Go Away, Rain!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01946664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9F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363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9F2C3A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14:paraId="45AB000E" w14:textId="5E4E0D76" w:rsidR="00151D38" w:rsidRPr="006C6EC4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6C6EC4">
              <w:rPr>
                <w:rFonts w:ascii="Comic Sans MS" w:hAnsi="Comic Sans MS"/>
                <w:b w:val="0"/>
                <w:szCs w:val="24"/>
                <w:lang w:eastAsia="zh-TW"/>
              </w:rPr>
              <w:t>entence pattern</w:t>
            </w:r>
          </w:p>
          <w:p w14:paraId="3AE0EEB3" w14:textId="4BEACC0E" w:rsidR="006A36AF" w:rsidRDefault="00E84C57" w:rsidP="00E84C57">
            <w:pPr>
              <w:pStyle w:val="a6"/>
              <w:numPr>
                <w:ilvl w:val="0"/>
                <w:numId w:val="19"/>
              </w:num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(sunny).</w:t>
            </w:r>
          </w:p>
          <w:p w14:paraId="084B6BC9" w14:textId="2872B58F" w:rsidR="00B41E03" w:rsidRPr="00497822" w:rsidRDefault="00E84C57" w:rsidP="00B41E03">
            <w:pPr>
              <w:pStyle w:val="a6"/>
              <w:numPr>
                <w:ilvl w:val="0"/>
                <w:numId w:val="19"/>
              </w:numPr>
              <w:spacing w:beforeLines="50" w:before="120" w:afterLines="25" w:after="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a (butterfly).  It’s (blue).</w:t>
            </w:r>
          </w:p>
          <w:p w14:paraId="6435F7E8" w14:textId="7D6A159C" w:rsidR="00497822" w:rsidRPr="00E7478C" w:rsidRDefault="001A2754" w:rsidP="00B41E03">
            <w:pPr>
              <w:pStyle w:val="a6"/>
              <w:numPr>
                <w:ilvl w:val="0"/>
                <w:numId w:val="19"/>
              </w:numPr>
              <w:spacing w:beforeLines="50" w:before="120" w:afterLines="25" w:after="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 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ee a rainbow.</w:t>
            </w:r>
          </w:p>
          <w:p w14:paraId="1247612D" w14:textId="77777777" w:rsidR="00E7478C" w:rsidRDefault="00E7478C" w:rsidP="00E7478C">
            <w:pPr>
              <w:pStyle w:val="a6"/>
              <w:spacing w:beforeLines="50" w:before="120" w:afterLines="25" w:after="60"/>
              <w:ind w:left="717"/>
              <w:rPr>
                <w:rFonts w:ascii="Comic Sans MS" w:hAnsi="Comic Sans MS"/>
                <w:szCs w:val="24"/>
                <w:lang w:eastAsia="zh-TW"/>
              </w:rPr>
            </w:pPr>
          </w:p>
          <w:p w14:paraId="3F152D0D" w14:textId="77777777" w:rsidR="00E7478C" w:rsidRPr="00B41E03" w:rsidRDefault="00E7478C" w:rsidP="00E7478C">
            <w:pPr>
              <w:pStyle w:val="a6"/>
              <w:spacing w:beforeLines="50" w:before="120" w:afterLines="25" w:after="60"/>
              <w:ind w:left="71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607D004" w:rsidR="00151D38" w:rsidRPr="006C6EC4" w:rsidRDefault="006A36AF" w:rsidP="006A36AF">
            <w:pPr>
              <w:spacing w:beforeLines="50" w:before="120" w:afterLines="25" w:after="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szCs w:val="24"/>
                <w:lang w:eastAsia="zh-TW"/>
              </w:rPr>
              <w:t xml:space="preserve">2. </w:t>
            </w:r>
            <w:r w:rsidR="00151D38" w:rsidRPr="006C6EC4">
              <w:rPr>
                <w:rFonts w:ascii="Comic Sans MS" w:hAnsi="Comic Sans MS"/>
                <w:b w:val="0"/>
                <w:szCs w:val="24"/>
                <w:lang w:eastAsia="zh-TW"/>
              </w:rPr>
              <w:t xml:space="preserve">Vocabulary – </w:t>
            </w:r>
          </w:p>
          <w:p w14:paraId="20E70F0C" w14:textId="32051A27" w:rsidR="00C96349" w:rsidRDefault="00FD78A7" w:rsidP="001A2754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sunny, rainy</w:t>
            </w:r>
          </w:p>
          <w:p w14:paraId="61C2527E" w14:textId="153BF1FB" w:rsidR="00E7478C" w:rsidRDefault="00FD78A7" w:rsidP="001A2754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B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ird,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butterfly, flower</w:t>
            </w:r>
          </w:p>
          <w:p w14:paraId="057E25D7" w14:textId="7D28CA55" w:rsidR="00DA4916" w:rsidRPr="00BE4B58" w:rsidRDefault="00DA4916" w:rsidP="00421AC0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5363" w:type="dxa"/>
            <w:gridSpan w:val="2"/>
          </w:tcPr>
          <w:p w14:paraId="3CEE9D0B" w14:textId="79F77B65" w:rsidR="00794E85" w:rsidRPr="00EB7AE0" w:rsidRDefault="009D78A3" w:rsidP="00EB7AE0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R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eview the previous and current language targets</w:t>
            </w:r>
          </w:p>
          <w:p w14:paraId="51C87414" w14:textId="204E1743" w:rsidR="00794E85" w:rsidRDefault="00EB7AE0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Practice role-playing</w:t>
            </w:r>
          </w:p>
          <w:p w14:paraId="1EA2DCF1" w14:textId="03C7AA1F" w:rsidR="009D78A3" w:rsidRPr="00B658E3" w:rsidRDefault="009D78A3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L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earn how to cooperate with each other through the performance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5E954DC0" w:rsidR="00C96349" w:rsidRPr="00B658E3" w:rsidRDefault="009D78A3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熟悉故事內容，認識故事中的角色，用角色扮演的方式來熟悉故事中的單字與對話。</w:t>
            </w:r>
          </w:p>
        </w:tc>
      </w:tr>
      <w:tr w:rsidR="00C96349" w:rsidRPr="002765E3" w14:paraId="7D4DD2C5" w14:textId="77777777" w:rsidTr="009F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363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9F2C3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363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9F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956FC6" w14:textId="094DD80A" w:rsidR="00956220" w:rsidRDefault="00956220" w:rsidP="00956220">
            <w:pPr>
              <w:tabs>
                <w:tab w:val="left" w:pos="142"/>
              </w:tabs>
              <w:spacing w:before="50" w:afterLines="25" w:after="6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Review Unit 1~4</w:t>
            </w:r>
          </w:p>
          <w:p w14:paraId="6C25B940" w14:textId="47E72A56" w:rsidR="00794E85" w:rsidRDefault="00956220" w:rsidP="00956220">
            <w:pPr>
              <w:tabs>
                <w:tab w:val="left" w:pos="142"/>
              </w:tabs>
              <w:spacing w:beforeLines="25" w:before="60"/>
              <w:ind w:leftChars="200" w:left="48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How are you?  I’m fine.  Thank you.</w:t>
            </w:r>
          </w:p>
          <w:p w14:paraId="63D5AFC2" w14:textId="28EA4C22" w:rsidR="00956220" w:rsidRPr="00794E85" w:rsidRDefault="00956220" w:rsidP="00956220">
            <w:pPr>
              <w:tabs>
                <w:tab w:val="left" w:pos="142"/>
              </w:tabs>
              <w:spacing w:beforeLines="25" w:before="6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hank you.  You’re welcome.</w:t>
            </w:r>
          </w:p>
          <w:p w14:paraId="7E40BEBD" w14:textId="28374A07" w:rsidR="00794E85" w:rsidRDefault="00956220" w:rsidP="00956220">
            <w:pPr>
              <w:tabs>
                <w:tab w:val="left" w:pos="142"/>
              </w:tabs>
              <w:spacing w:beforeLines="25" w:before="60"/>
              <w:ind w:leftChars="200" w:left="48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Are you OK?   Yes.  Thanks.</w:t>
            </w:r>
          </w:p>
          <w:p w14:paraId="40AB0D4C" w14:textId="7506CFC9" w:rsidR="00C96349" w:rsidRDefault="00956220" w:rsidP="00956220">
            <w:pPr>
              <w:tabs>
                <w:tab w:val="left" w:pos="142"/>
              </w:tabs>
              <w:spacing w:beforeLines="25" w:before="6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’m cold.  Me too.</w:t>
            </w:r>
          </w:p>
          <w:p w14:paraId="7D2A00B6" w14:textId="4D7E3712" w:rsidR="00956220" w:rsidRPr="00FF1434" w:rsidRDefault="00956220" w:rsidP="00956220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szCs w:val="24"/>
                <w:lang w:eastAsia="zh-TW"/>
              </w:rPr>
            </w:pPr>
          </w:p>
          <w:p w14:paraId="0AE1C28C" w14:textId="4C4B1723" w:rsidR="00421AC0" w:rsidRPr="00FF1434" w:rsidRDefault="00421AC0" w:rsidP="00EE77D4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5363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6E1C858C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agreement</w:t>
            </w:r>
          </w:p>
          <w:p w14:paraId="657A9D96" w14:textId="6CC53618" w:rsidR="00AA6C21" w:rsidRDefault="00794E85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use expressions to agree with others</w:t>
            </w:r>
          </w:p>
          <w:p w14:paraId="66E13917" w14:textId="52B316AB" w:rsidR="00AA6C21" w:rsidRPr="00B302D6" w:rsidRDefault="00AA6C21" w:rsidP="00B302D6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>
              <w:rPr>
                <w:rFonts w:ascii="Comic Sans MS" w:hAnsi="Comic Sans MS"/>
                <w:szCs w:val="24"/>
                <w:lang w:eastAsia="zh-TW"/>
              </w:rPr>
              <w:t>le-play a story</w:t>
            </w:r>
          </w:p>
          <w:p w14:paraId="181735F8" w14:textId="77777777" w:rsidR="00EE77D4" w:rsidRPr="00B302D6" w:rsidRDefault="00EE77D4" w:rsidP="00B302D6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18F76216" w:rsidR="00FF1434" w:rsidRPr="00FF1434" w:rsidRDefault="00A0456C" w:rsidP="00AA6C21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6D19AD40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ontent and Language Integrated Learnin</w:t>
            </w:r>
            <w:r w:rsidR="00967886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g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9F2C3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3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9F2C3A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14:paraId="601BE912" w14:textId="4DAD8C61" w:rsidR="001C3AC8" w:rsidRPr="00B658E3" w:rsidRDefault="00AC2BD5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 Unit 1~4</w:t>
            </w:r>
          </w:p>
          <w:p w14:paraId="1852430F" w14:textId="44B9BFD2" w:rsidR="00A365CC" w:rsidRPr="00A365CC" w:rsidRDefault="00AC2BD5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Greeting</w:t>
            </w:r>
            <w:r w:rsidR="00B96FCD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</w:p>
          <w:p w14:paraId="29C940D1" w14:textId="1E35E7B9" w:rsidR="00A365CC" w:rsidRPr="00A365CC" w:rsidRDefault="00AC2BD5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En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joying 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n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ature</w:t>
            </w:r>
          </w:p>
        </w:tc>
        <w:tc>
          <w:tcPr>
            <w:tcW w:w="53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976DE3" w14:textId="77777777" w:rsidR="00967886" w:rsidRPr="006069A6" w:rsidRDefault="00967886" w:rsidP="00967886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C</w:t>
            </w:r>
            <w:r>
              <w:rPr>
                <w:rFonts w:ascii="Comic Sans MS" w:hAnsi="Comic Sans MS"/>
                <w:sz w:val="22"/>
                <w:lang w:eastAsia="zh-TW"/>
              </w:rPr>
              <w:t xml:space="preserve">hildren explore English through school subjects like math, art, social studies, science, and Physical Education. </w:t>
            </w:r>
          </w:p>
          <w:p w14:paraId="4297D370" w14:textId="77777777" w:rsidR="00967886" w:rsidRDefault="00967886" w:rsidP="00967886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51C85CC" w14:textId="55974DF2" w:rsidR="00DA4916" w:rsidRDefault="00967886" w:rsidP="00967886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68322AAA" w14:textId="23D95A6C" w:rsidR="00967886" w:rsidRDefault="00967886" w:rsidP="00967886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646E9F33" w14:textId="77777777" w:rsidR="00967886" w:rsidRPr="00967886" w:rsidRDefault="00967886" w:rsidP="00967886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582E3016" w14:textId="77777777" w:rsidR="00967886" w:rsidRDefault="00967886" w:rsidP="00967886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63B328CE" w:rsidR="00967886" w:rsidRPr="00FF1434" w:rsidRDefault="00967886" w:rsidP="00967886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9F2C3A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300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9F2C3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600689" w14:textId="77777777" w:rsidR="00E7478C" w:rsidRPr="002751B1" w:rsidRDefault="00497817" w:rsidP="00E747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2751B1">
              <w:rPr>
                <w:rFonts w:ascii="Comic Sans MS" w:hAnsi="Comic Sans MS"/>
                <w:szCs w:val="24"/>
                <w:lang w:eastAsia="zh-TW"/>
              </w:rPr>
              <w:t>Finger puppets</w:t>
            </w:r>
          </w:p>
          <w:p w14:paraId="2676930D" w14:textId="5A673730" w:rsidR="00497817" w:rsidRPr="00E7478C" w:rsidRDefault="00497817" w:rsidP="001921F4">
            <w:p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53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 w:rsidR="00421AC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9F2C3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3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9F2C3A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57F8345A" w14:textId="56D80281" w:rsidR="00BC1A28" w:rsidRPr="00BC1A28" w:rsidRDefault="00BC1A2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C1A28">
              <w:rPr>
                <w:rFonts w:ascii="Comic Sans MS" w:hAnsi="Comic Sans MS" w:hint="eastAsia"/>
                <w:bCs w:val="0"/>
                <w:szCs w:val="24"/>
                <w:lang w:eastAsia="zh-TW"/>
              </w:rPr>
              <w:t>R</w:t>
            </w:r>
            <w:r w:rsidRPr="00BC1A28">
              <w:rPr>
                <w:rFonts w:ascii="Comic Sans MS" w:hAnsi="Comic Sans MS"/>
                <w:bCs w:val="0"/>
                <w:szCs w:val="24"/>
                <w:lang w:eastAsia="zh-TW"/>
              </w:rPr>
              <w:t>eview</w:t>
            </w: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Unit 1 ~ 4</w:t>
            </w:r>
          </w:p>
          <w:p w14:paraId="6F24FDC3" w14:textId="4E3EF3A2" w:rsidR="00670D96" w:rsidRDefault="00BC1A2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>Mm</w:t>
            </w:r>
            <w:r w:rsidR="00670D96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–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monkey</w:t>
            </w:r>
            <w:r w:rsidR="00421AC0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map</w:t>
            </w:r>
          </w:p>
          <w:p w14:paraId="39D10CE2" w14:textId="23566A3F" w:rsidR="00421AC0" w:rsidRDefault="00BC1A28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Nn </w:t>
            </w:r>
            <w:r w:rsidR="00670D96">
              <w:rPr>
                <w:rFonts w:ascii="Comic Sans MS" w:hAnsi="Comic Sans MS"/>
                <w:szCs w:val="24"/>
                <w:lang w:eastAsia="zh-TW"/>
              </w:rPr>
              <w:t xml:space="preserve">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  <w:r w:rsidR="00421AC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nut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</w:t>
            </w:r>
          </w:p>
          <w:p w14:paraId="4A8D0815" w14:textId="52451E8F" w:rsidR="00BC1A28" w:rsidRDefault="005E528E" w:rsidP="005E528E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>Oo</w:t>
            </w:r>
            <w:r w:rsidR="00BC1A28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–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ox</w:t>
            </w:r>
            <w:r w:rsidR="00BC1A2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octopus</w:t>
            </w:r>
          </w:p>
          <w:p w14:paraId="64F7B005" w14:textId="44BD21DA" w:rsidR="001C3AC8" w:rsidRDefault="005E528E" w:rsidP="00BC1A2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Pp </w:t>
            </w:r>
            <w:r w:rsidR="00BC1A28">
              <w:rPr>
                <w:rFonts w:ascii="Comic Sans MS" w:hAnsi="Comic Sans MS"/>
                <w:szCs w:val="24"/>
                <w:lang w:eastAsia="zh-TW"/>
              </w:rPr>
              <w:t xml:space="preserve">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piano</w:t>
            </w:r>
            <w:r w:rsidR="00BC1A2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panda</w:t>
            </w:r>
          </w:p>
          <w:p w14:paraId="26C873E0" w14:textId="387C864F" w:rsidR="001921F4" w:rsidRDefault="001921F4" w:rsidP="00BC1A2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Q</w:t>
            </w:r>
            <w:r>
              <w:rPr>
                <w:rFonts w:ascii="Comic Sans MS" w:hAnsi="Comic Sans MS"/>
                <w:szCs w:val="24"/>
                <w:lang w:eastAsia="zh-TW"/>
              </w:rPr>
              <w:t>q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>–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1921F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queen,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quiet</w:t>
            </w:r>
          </w:p>
          <w:p w14:paraId="0D288EC1" w14:textId="7DC431FA" w:rsidR="00BC1A28" w:rsidRDefault="00BC1A28" w:rsidP="00BC1A2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Cs w:val="0"/>
                <w:szCs w:val="24"/>
                <w:lang w:eastAsia="zh-TW"/>
              </w:rPr>
              <w:t>R</w:t>
            </w:r>
            <w:r>
              <w:rPr>
                <w:rFonts w:ascii="Comic Sans MS" w:hAnsi="Comic Sans MS"/>
                <w:bCs w:val="0"/>
                <w:szCs w:val="24"/>
                <w:lang w:eastAsia="zh-TW"/>
              </w:rPr>
              <w:t>r –</w:t>
            </w:r>
            <w:r w:rsidR="005E528E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rabbit, robot</w:t>
            </w:r>
          </w:p>
          <w:p w14:paraId="0782593C" w14:textId="6ABE3D34" w:rsidR="00BC1A28" w:rsidRPr="002765E3" w:rsidRDefault="00BC1A28" w:rsidP="00BC1A2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Ss</w:t>
            </w:r>
            <w:r w:rsidR="005E528E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sun, sock</w:t>
            </w:r>
          </w:p>
        </w:tc>
        <w:tc>
          <w:tcPr>
            <w:tcW w:w="530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9F2C3A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300" w:type="dxa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9F2C3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</w:tcPr>
          <w:p w14:paraId="2673529E" w14:textId="77777777" w:rsidR="009F2C3A" w:rsidRDefault="005E528E" w:rsidP="005E528E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Math Facts Game-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Co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unt &amp; Move </w:t>
            </w:r>
          </w:p>
          <w:p w14:paraId="4153DF98" w14:textId="54464289" w:rsidR="00456340" w:rsidRPr="005E528E" w:rsidRDefault="005E528E" w:rsidP="005E528E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( Steven Traugh)</w:t>
            </w:r>
          </w:p>
        </w:tc>
        <w:tc>
          <w:tcPr>
            <w:tcW w:w="5300" w:type="dxa"/>
          </w:tcPr>
          <w:p w14:paraId="6FDD1B4D" w14:textId="5F34AE14" w:rsidR="0004216F" w:rsidRPr="009F2C3A" w:rsidRDefault="001921F4" w:rsidP="0090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lang w:eastAsia="zh-TW"/>
              </w:rPr>
            </w:pPr>
            <w:r>
              <w:rPr>
                <w:rFonts w:ascii="Comic Sans MS" w:hAnsi="Comic Sans MS"/>
                <w:b/>
                <w:lang w:eastAsia="zh-TW"/>
              </w:rPr>
              <w:t>g</w:t>
            </w:r>
            <w:r w:rsidR="00906657" w:rsidRPr="009F2C3A">
              <w:rPr>
                <w:rFonts w:ascii="Comic Sans MS" w:hAnsi="Comic Sans MS"/>
                <w:b/>
                <w:lang w:eastAsia="zh-TW"/>
              </w:rPr>
              <w:t>eorge shrinks</w:t>
            </w:r>
          </w:p>
          <w:p w14:paraId="49B59632" w14:textId="223BBFD8" w:rsidR="00906657" w:rsidRPr="007C7308" w:rsidRDefault="00906657" w:rsidP="0090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9F2C3A">
              <w:rPr>
                <w:rFonts w:ascii="Comic Sans MS" w:hAnsi="Comic Sans MS"/>
                <w:b/>
                <w:lang w:eastAsia="zh-TW"/>
              </w:rPr>
              <w:t xml:space="preserve">( By William </w:t>
            </w:r>
            <w:bookmarkStart w:id="2" w:name="_GoBack"/>
            <w:bookmarkEnd w:id="2"/>
            <w:r w:rsidRPr="009F2C3A">
              <w:rPr>
                <w:rFonts w:ascii="Comic Sans MS" w:hAnsi="Comic Sans MS"/>
                <w:b/>
                <w:lang w:eastAsia="zh-TW"/>
              </w:rPr>
              <w:t xml:space="preserve">Joyce ) </w:t>
            </w:r>
            <w:r>
              <w:rPr>
                <w:rFonts w:ascii="Comic Sans MS" w:hAnsi="Comic Sans MS"/>
                <w:lang w:eastAsia="zh-TW"/>
              </w:rPr>
              <w:t xml:space="preserve"> 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CA439D"/>
    <w:multiLevelType w:val="hybridMultilevel"/>
    <w:tmpl w:val="4538FF88"/>
    <w:lvl w:ilvl="0" w:tplc="F0E2D44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3"/>
  </w:num>
  <w:num w:numId="7">
    <w:abstractNumId w:val="1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64DA0"/>
    <w:rsid w:val="00084C30"/>
    <w:rsid w:val="000A15D9"/>
    <w:rsid w:val="000B343B"/>
    <w:rsid w:val="000D1778"/>
    <w:rsid w:val="0010316A"/>
    <w:rsid w:val="00110B3C"/>
    <w:rsid w:val="0012315B"/>
    <w:rsid w:val="00140933"/>
    <w:rsid w:val="00151D38"/>
    <w:rsid w:val="001576E1"/>
    <w:rsid w:val="001921F4"/>
    <w:rsid w:val="0019639F"/>
    <w:rsid w:val="001A2754"/>
    <w:rsid w:val="001A4FB6"/>
    <w:rsid w:val="001C3AC8"/>
    <w:rsid w:val="001E59E2"/>
    <w:rsid w:val="002751B1"/>
    <w:rsid w:val="002765E3"/>
    <w:rsid w:val="002B70C9"/>
    <w:rsid w:val="002C0870"/>
    <w:rsid w:val="002C0934"/>
    <w:rsid w:val="002F005C"/>
    <w:rsid w:val="0035127F"/>
    <w:rsid w:val="00373DA1"/>
    <w:rsid w:val="0037430F"/>
    <w:rsid w:val="00384F9D"/>
    <w:rsid w:val="003D26DE"/>
    <w:rsid w:val="003E364E"/>
    <w:rsid w:val="003F6565"/>
    <w:rsid w:val="003F76DC"/>
    <w:rsid w:val="00405248"/>
    <w:rsid w:val="0042037F"/>
    <w:rsid w:val="00421AC0"/>
    <w:rsid w:val="0044224F"/>
    <w:rsid w:val="00456340"/>
    <w:rsid w:val="0046499F"/>
    <w:rsid w:val="00497817"/>
    <w:rsid w:val="00497822"/>
    <w:rsid w:val="004C65FC"/>
    <w:rsid w:val="004D6F23"/>
    <w:rsid w:val="004E1892"/>
    <w:rsid w:val="005411FE"/>
    <w:rsid w:val="00556D9A"/>
    <w:rsid w:val="00566EF0"/>
    <w:rsid w:val="00570C21"/>
    <w:rsid w:val="00575E35"/>
    <w:rsid w:val="00593D9A"/>
    <w:rsid w:val="00595B33"/>
    <w:rsid w:val="005A228F"/>
    <w:rsid w:val="005B265F"/>
    <w:rsid w:val="005D4D0C"/>
    <w:rsid w:val="005E528E"/>
    <w:rsid w:val="006033CE"/>
    <w:rsid w:val="006038E8"/>
    <w:rsid w:val="00624C08"/>
    <w:rsid w:val="00653A50"/>
    <w:rsid w:val="00670D96"/>
    <w:rsid w:val="0067577F"/>
    <w:rsid w:val="00687E35"/>
    <w:rsid w:val="006A36AF"/>
    <w:rsid w:val="006C6EC4"/>
    <w:rsid w:val="006E1549"/>
    <w:rsid w:val="006E19C8"/>
    <w:rsid w:val="00710DD5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6657"/>
    <w:rsid w:val="00907909"/>
    <w:rsid w:val="0095168C"/>
    <w:rsid w:val="00956220"/>
    <w:rsid w:val="00967886"/>
    <w:rsid w:val="0098312E"/>
    <w:rsid w:val="00985E17"/>
    <w:rsid w:val="009B3457"/>
    <w:rsid w:val="009D78A3"/>
    <w:rsid w:val="009F2C3A"/>
    <w:rsid w:val="00A032A3"/>
    <w:rsid w:val="00A0456C"/>
    <w:rsid w:val="00A15C59"/>
    <w:rsid w:val="00A365CC"/>
    <w:rsid w:val="00A66521"/>
    <w:rsid w:val="00A95E4A"/>
    <w:rsid w:val="00AA5EBC"/>
    <w:rsid w:val="00AA6C21"/>
    <w:rsid w:val="00AB1E42"/>
    <w:rsid w:val="00AC2155"/>
    <w:rsid w:val="00AC2BD5"/>
    <w:rsid w:val="00AE2AC1"/>
    <w:rsid w:val="00B20F2D"/>
    <w:rsid w:val="00B302D6"/>
    <w:rsid w:val="00B41E03"/>
    <w:rsid w:val="00B54D16"/>
    <w:rsid w:val="00B642D7"/>
    <w:rsid w:val="00B658E3"/>
    <w:rsid w:val="00B87A16"/>
    <w:rsid w:val="00B96FCD"/>
    <w:rsid w:val="00BB7A70"/>
    <w:rsid w:val="00BC153E"/>
    <w:rsid w:val="00BC1A28"/>
    <w:rsid w:val="00BE4B58"/>
    <w:rsid w:val="00C03858"/>
    <w:rsid w:val="00C4505F"/>
    <w:rsid w:val="00C63873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F0929"/>
    <w:rsid w:val="00DF5207"/>
    <w:rsid w:val="00E7478C"/>
    <w:rsid w:val="00E84C57"/>
    <w:rsid w:val="00E85507"/>
    <w:rsid w:val="00EB7AE0"/>
    <w:rsid w:val="00EE77D4"/>
    <w:rsid w:val="00EF7955"/>
    <w:rsid w:val="00F007D3"/>
    <w:rsid w:val="00F54507"/>
    <w:rsid w:val="00F76702"/>
    <w:rsid w:val="00F91A86"/>
    <w:rsid w:val="00FB30F0"/>
    <w:rsid w:val="00FC40A9"/>
    <w:rsid w:val="00FD2DFC"/>
    <w:rsid w:val="00FD78A7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CEACAE0A-8C15-411F-AEA6-258B1A67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39</cp:revision>
  <cp:lastPrinted>2023-11-21T08:14:00Z</cp:lastPrinted>
  <dcterms:created xsi:type="dcterms:W3CDTF">2021-10-26T06:07:00Z</dcterms:created>
  <dcterms:modified xsi:type="dcterms:W3CDTF">2023-12-28T05:05:00Z</dcterms:modified>
</cp:coreProperties>
</file>