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78" w:rsidRDefault="00C510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:rsidR="00C92778" w:rsidRPr="006E76DA" w:rsidRDefault="00C510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6E76DA">
        <w:rPr>
          <w:rFonts w:ascii="標楷體" w:eastAsia="標楷體" w:hAnsi="標楷體" w:cs="標楷體"/>
          <w:color w:val="000000"/>
          <w:sz w:val="28"/>
          <w:szCs w:val="28"/>
        </w:rPr>
        <w:t>豐田大郡幼兒園 114月</w:t>
      </w:r>
      <w:r w:rsidRPr="006E76DA">
        <w:rPr>
          <w:rFonts w:ascii="標楷體" w:eastAsia="標楷體" w:hAnsi="標楷體" w:cs="標楷體"/>
          <w:sz w:val="28"/>
          <w:szCs w:val="28"/>
        </w:rPr>
        <w:t>5</w:t>
      </w:r>
      <w:r w:rsidRPr="006E76DA">
        <w:rPr>
          <w:rFonts w:ascii="標楷體" w:eastAsia="標楷體" w:hAnsi="標楷體" w:cs="標楷體"/>
          <w:color w:val="000000"/>
          <w:sz w:val="28"/>
          <w:szCs w:val="28"/>
        </w:rPr>
        <w:t>份餐點表</w:t>
      </w:r>
    </w:p>
    <w:tbl>
      <w:tblPr>
        <w:tblStyle w:val="a5"/>
        <w:tblW w:w="11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770"/>
        <w:gridCol w:w="2070"/>
        <w:gridCol w:w="1905"/>
        <w:gridCol w:w="2190"/>
        <w:gridCol w:w="1785"/>
      </w:tblGrid>
      <w:tr w:rsidR="00115117" w:rsidRPr="00C51049" w:rsidTr="0000066D">
        <w:trPr>
          <w:trHeight w:val="33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 5/9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（五）</w:t>
            </w:r>
          </w:p>
        </w:tc>
      </w:tr>
      <w:tr w:rsidR="00115117" w:rsidRPr="00C51049" w:rsidTr="0000066D">
        <w:trPr>
          <w:trHeight w:val="439"/>
          <w:jc w:val="center"/>
        </w:trPr>
        <w:tc>
          <w:tcPr>
            <w:tcW w:w="1380" w:type="dxa"/>
            <w:tcBorders>
              <w:top w:val="single" w:sz="4" w:space="0" w:color="auto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黑糖饅頭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芋泥包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全麥吐司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茶碗蒸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熱牛奶</w:t>
            </w:r>
          </w:p>
        </w:tc>
      </w:tr>
      <w:tr w:rsidR="00115117" w:rsidRPr="00C51049" w:rsidTr="00115117">
        <w:trPr>
          <w:trHeight w:val="98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肉羹燴飯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冬瓜貢丸湯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味噌豆腐湯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蠔油香菇雞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 滷蔬食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  季節時蔬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鳳梨苦瓜雞湯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肉絲炒豆干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番茄炒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鮮菇肉絲湯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鹹酥雞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家常豆府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季節時蔬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紅白蘿蔔湯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蔥香肉醬麵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番茄豆腐蛋花湯</w:t>
            </w:r>
          </w:p>
        </w:tc>
      </w:tr>
      <w:tr w:rsidR="00115117" w:rsidRPr="00C51049">
        <w:trPr>
          <w:trHeight w:val="233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綠豆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地瓜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雞茸玉米粥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燒仙草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台式鹹粥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紅豆QQ</w:t>
            </w:r>
          </w:p>
        </w:tc>
      </w:tr>
      <w:tr w:rsidR="00115117" w:rsidRPr="00C51049">
        <w:trPr>
          <w:trHeight w:val="18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（二)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(四)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1/1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(五)</w:t>
            </w:r>
          </w:p>
        </w:tc>
      </w:tr>
      <w:tr w:rsidR="00115117" w:rsidRPr="00C51049" w:rsidTr="007450A7">
        <w:trPr>
          <w:trHeight w:val="91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銀絲卷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茶碗蒸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奶皇包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養生茶</w:t>
            </w:r>
          </w:p>
        </w:tc>
      </w:tr>
      <w:tr w:rsidR="00115117" w:rsidRPr="00C51049">
        <w:trPr>
          <w:trHeight w:val="1780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紅醬義大利麵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玉米濃湯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蔥燒鯛魚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豆皮炒蔬食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海帶黃豆芽湯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壽喜燒肉片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滷花生豆腐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季節時蔬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蘿蔔玉米湯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馬鈴薯敦肉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吻仔魚蒸蛋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番茄豆腐蛋花湯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滷肉飯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紫菜蛋花湯</w:t>
            </w:r>
          </w:p>
        </w:tc>
      </w:tr>
      <w:tr w:rsidR="00115117" w:rsidRPr="00C51049">
        <w:trPr>
          <w:trHeight w:val="582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高麗菜粥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冬瓜粉圓QQ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台式鹹粥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燒仙草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綠豆燕麥</w:t>
            </w:r>
          </w:p>
        </w:tc>
      </w:tr>
      <w:tr w:rsidR="00115117" w:rsidRPr="00C51049">
        <w:trPr>
          <w:trHeight w:val="327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(一）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/2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/2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/2</w:t>
            </w: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115117" w:rsidRPr="00C51049">
        <w:trPr>
          <w:trHeight w:val="889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馬來糕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熱牛奶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清蒸地瓜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茶碗蒸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雞蛋小饅頭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黑豆漿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小餐包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</w:tr>
      <w:tr w:rsidR="00115117" w:rsidRPr="00C51049">
        <w:trPr>
          <w:trHeight w:val="181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咖哩燴飯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酸辣湯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梅乾燉燉肉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 滷花生豆腐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蘿蔔排骨湯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滷花生麵筋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螞蟻上樹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青菜蛋花湯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瓜子肉 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洋蔥炒蛋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鮮菇肉絲湯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紅醬義大利麵</w:t>
            </w:r>
          </w:p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玉米濃湯</w:t>
            </w:r>
          </w:p>
        </w:tc>
      </w:tr>
      <w:tr w:rsidR="00115117" w:rsidRPr="00C51049">
        <w:trPr>
          <w:trHeight w:val="36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綠豆米苔目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台式鹹粥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燒仙草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 xml:space="preserve">    吻仔魚粥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紅豆湯圓</w:t>
            </w:r>
          </w:p>
        </w:tc>
      </w:tr>
      <w:tr w:rsidR="00C92778" w:rsidRPr="00C51049">
        <w:trPr>
          <w:trHeight w:val="14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92778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51049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54276D" w:rsidRPr="00C5104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26 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(一）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51049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54276D" w:rsidRPr="00C510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="0054276D" w:rsidRPr="00C51049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51049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/2</w:t>
            </w:r>
            <w:r w:rsidR="0054276D" w:rsidRPr="00C51049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51049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/2</w:t>
            </w:r>
            <w:r w:rsidR="0054276D" w:rsidRPr="00C51049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51049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="0054276D"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54276D" w:rsidRPr="00C51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30</w:t>
            </w: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C92778" w:rsidRPr="00C51049">
        <w:trPr>
          <w:trHeight w:val="681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51049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Default="00A07E1B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奶皇包</w:t>
            </w:r>
          </w:p>
          <w:p w:rsidR="00A07E1B" w:rsidRPr="00C51049" w:rsidRDefault="00A07E1B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茶碗蒸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Default="00A07E1B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小餐包</w:t>
            </w:r>
          </w:p>
          <w:p w:rsidR="00A07E1B" w:rsidRPr="00C51049" w:rsidRDefault="00A07E1B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燕麥奶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A07E1B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銀絲卷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51049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5/2</w:t>
            </w:r>
            <w:r w:rsidR="0054276D" w:rsidRPr="00C51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早餐</w:t>
            </w:r>
          </w:p>
          <w:p w:rsidR="0054276D" w:rsidRPr="00C51049" w:rsidRDefault="0054276D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牛奶饅頭</w:t>
            </w:r>
          </w:p>
        </w:tc>
      </w:tr>
      <w:tr w:rsidR="00115117" w:rsidRPr="00C51049">
        <w:trPr>
          <w:trHeight w:val="1890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115117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A07E1B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奶油起司燉飯</w:t>
            </w:r>
          </w:p>
          <w:p w:rsidR="00115117" w:rsidRPr="00C51049" w:rsidRDefault="00115117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115117" w:rsidRPr="00C51049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羅宋</w:t>
            </w:r>
            <w:r w:rsidR="00115117" w:rsidRPr="00C51049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壽喜燒肉片</w:t>
            </w:r>
          </w:p>
          <w:p w:rsidR="00A07E1B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A07E1B">
              <w:rPr>
                <w:rFonts w:ascii="標楷體" w:eastAsia="標楷體" w:hAnsi="標楷體" w:cs="標楷體" w:hint="eastAsia"/>
                <w:sz w:val="24"/>
                <w:szCs w:val="24"/>
              </w:rPr>
              <w:t>季節時蔬</w:t>
            </w:r>
          </w:p>
          <w:p w:rsidR="00A07E1B" w:rsidRPr="00C51049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芹菜炒豆皮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奶油醬義大利麵香菇雞湯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115117" w:rsidRPr="00C51049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洋蔥豬柳</w:t>
            </w:r>
          </w:p>
          <w:p w:rsidR="00115117" w:rsidRPr="00C51049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炒食蔬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54276D" w:rsidRPr="00C51049" w:rsidRDefault="0054276D" w:rsidP="006E7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C51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>端午節</w:t>
            </w:r>
          </w:p>
          <w:p w:rsidR="0054276D" w:rsidRPr="00C51049" w:rsidRDefault="0054276D" w:rsidP="006E7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  <w:p w:rsidR="0054276D" w:rsidRPr="00C51049" w:rsidRDefault="0054276D" w:rsidP="006E7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5/2</w:t>
            </w:r>
            <w:r w:rsidR="006E76DA" w:rsidRPr="00C51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咖</w:t>
            </w:r>
            <w:r w:rsidRPr="00C51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哩燴飯</w:t>
            </w:r>
          </w:p>
        </w:tc>
      </w:tr>
      <w:tr w:rsidR="00C92778" w:rsidRPr="00C51049">
        <w:trPr>
          <w:trHeight w:val="365"/>
          <w:jc w:val="center"/>
        </w:trPr>
        <w:tc>
          <w:tcPr>
            <w:tcW w:w="138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C51049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紅豆QQ</w:t>
            </w:r>
          </w:p>
        </w:tc>
        <w:tc>
          <w:tcPr>
            <w:tcW w:w="20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A07E1B" w:rsidP="0011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皮蛋瘦肉粥</w:t>
            </w:r>
          </w:p>
        </w:tc>
        <w:tc>
          <w:tcPr>
            <w:tcW w:w="190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A07E1B" w:rsidP="00115117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什錦水餃</w:t>
            </w:r>
          </w:p>
        </w:tc>
        <w:tc>
          <w:tcPr>
            <w:tcW w:w="219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A07E1B" w:rsidP="00A07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綠豆米苔目</w:t>
            </w:r>
          </w:p>
        </w:tc>
        <w:tc>
          <w:tcPr>
            <w:tcW w:w="178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:rsidR="00C92778" w:rsidRPr="00C51049" w:rsidRDefault="006E76DA" w:rsidP="006E76DA">
            <w:pPr>
              <w:widowControl w:val="0"/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51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5/2紅豆湯圓</w:t>
            </w:r>
          </w:p>
        </w:tc>
      </w:tr>
    </w:tbl>
    <w:p w:rsidR="00C92778" w:rsidRPr="00C51049" w:rsidRDefault="00C92778" w:rsidP="00115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color w:val="000000"/>
          <w:sz w:val="24"/>
          <w:szCs w:val="24"/>
        </w:rPr>
      </w:pPr>
    </w:p>
    <w:p w:rsidR="00C92778" w:rsidRDefault="0054276D" w:rsidP="00C51049">
      <w:pPr>
        <w:widowControl w:val="0"/>
        <w:spacing w:line="240" w:lineRule="atLeast"/>
        <w:rPr>
          <w:rFonts w:ascii="標楷體" w:eastAsia="標楷體" w:hAnsi="標楷體" w:cs="標楷體"/>
          <w:sz w:val="24"/>
          <w:szCs w:val="24"/>
        </w:rPr>
      </w:pPr>
      <w:r w:rsidRPr="00C51049">
        <w:rPr>
          <w:rFonts w:ascii="標楷體" w:eastAsia="標楷體" w:hAnsi="標楷體" w:cs="標楷體" w:hint="eastAsia"/>
          <w:sz w:val="24"/>
          <w:szCs w:val="24"/>
        </w:rPr>
        <w:t>備註: 5/</w:t>
      </w:r>
      <w:r w:rsidR="00A07E1B">
        <w:rPr>
          <w:rFonts w:ascii="標楷體" w:eastAsia="標楷體" w:hAnsi="標楷體" w:cs="標楷體" w:hint="eastAsia"/>
          <w:sz w:val="24"/>
          <w:szCs w:val="24"/>
        </w:rPr>
        <w:t>01</w:t>
      </w:r>
      <w:bookmarkStart w:id="0" w:name="_GoBack"/>
      <w:bookmarkEnd w:id="0"/>
      <w:r w:rsidRPr="00C51049">
        <w:rPr>
          <w:rFonts w:ascii="標楷體" w:eastAsia="標楷體" w:hAnsi="標楷體" w:cs="標楷體" w:hint="eastAsia"/>
          <w:sz w:val="24"/>
          <w:szCs w:val="24"/>
        </w:rPr>
        <w:t>(四) 勞動節放假一天</w:t>
      </w:r>
    </w:p>
    <w:p w:rsidR="00A07E1B" w:rsidRPr="00C51049" w:rsidRDefault="00A07E1B" w:rsidP="00C51049">
      <w:pPr>
        <w:widowControl w:val="0"/>
        <w:spacing w:line="240" w:lineRule="atLeast"/>
        <w:rPr>
          <w:rFonts w:ascii="標楷體" w:eastAsia="標楷體" w:hAnsi="標楷體" w:cs="標楷體" w:hint="eastAsia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 5/30(五) 端午節放假一天</w:t>
      </w:r>
    </w:p>
    <w:sectPr w:rsidR="00A07E1B" w:rsidRPr="00C51049">
      <w:pgSz w:w="11906" w:h="16838"/>
      <w:pgMar w:top="0" w:right="567" w:bottom="1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D4" w:rsidRDefault="00B81BD4" w:rsidP="00A07E1B">
      <w:r>
        <w:separator/>
      </w:r>
    </w:p>
  </w:endnote>
  <w:endnote w:type="continuationSeparator" w:id="0">
    <w:p w:rsidR="00B81BD4" w:rsidRDefault="00B81BD4" w:rsidP="00A0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D4" w:rsidRDefault="00B81BD4" w:rsidP="00A07E1B">
      <w:r>
        <w:separator/>
      </w:r>
    </w:p>
  </w:footnote>
  <w:footnote w:type="continuationSeparator" w:id="0">
    <w:p w:rsidR="00B81BD4" w:rsidRDefault="00B81BD4" w:rsidP="00A0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8"/>
    <w:rsid w:val="00115117"/>
    <w:rsid w:val="0054276D"/>
    <w:rsid w:val="006E76DA"/>
    <w:rsid w:val="00A07E1B"/>
    <w:rsid w:val="00B81BD4"/>
    <w:rsid w:val="00C51049"/>
    <w:rsid w:val="00C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2EAA2"/>
  <w15:docId w15:val="{4A60EB05-5D00-44B2-940C-5848ECC0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76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7E1B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A07E1B"/>
  </w:style>
  <w:style w:type="paragraph" w:styleId="ab">
    <w:name w:val="footer"/>
    <w:basedOn w:val="a"/>
    <w:link w:val="ac"/>
    <w:uiPriority w:val="99"/>
    <w:unhideWhenUsed/>
    <w:rsid w:val="00A07E1B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A0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2025-05-05T05:19:00Z</cp:lastPrinted>
  <dcterms:created xsi:type="dcterms:W3CDTF">2025-05-05T04:53:00Z</dcterms:created>
  <dcterms:modified xsi:type="dcterms:W3CDTF">2025-05-09T02:54:00Z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44B8AF18A748F0A4DADD3566CA5C0874_33</vt:lpwstr>
  </property>
</Properties>
</file>